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27" w:rsidRDefault="00FF1E84">
      <w:r>
        <w:t>Правила нахождения на территории Организации отдыха.</w:t>
      </w:r>
    </w:p>
    <w:p w:rsidR="00FF1E84" w:rsidRDefault="00FF1E84">
      <w:r w:rsidRPr="00FF1E84">
        <w:drawing>
          <wp:inline distT="0" distB="0" distL="0" distR="0" wp14:anchorId="4B5D25C0" wp14:editId="334C3726">
            <wp:extent cx="4571999" cy="27336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2794" cy="27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E84" w:rsidRDefault="00FF1E84">
      <w:r w:rsidRPr="00FF1E84">
        <w:drawing>
          <wp:inline distT="0" distB="0" distL="0" distR="0" wp14:anchorId="0A093491" wp14:editId="0E499407">
            <wp:extent cx="4571999" cy="30670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4" cy="30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FF1E84">
        <w:drawing>
          <wp:inline distT="0" distB="0" distL="0" distR="0" wp14:anchorId="160CF22C" wp14:editId="3D418894">
            <wp:extent cx="4571999" cy="29908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2794" cy="299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84"/>
    <w:rsid w:val="0010003E"/>
    <w:rsid w:val="00695C27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9BD7"/>
  <w15:chartTrackingRefBased/>
  <w15:docId w15:val="{8BB1E9F2-2C45-4AC1-8C7D-12B65C3D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Халявина Светлана Евгеньевна</dc:creator>
  <cp:keywords/>
  <dc:description/>
  <cp:lastModifiedBy>Халявина Светлана Евгеньевна</cp:lastModifiedBy>
  <cp:revision>1</cp:revision>
  <dcterms:created xsi:type="dcterms:W3CDTF">2025-05-12T16:13:00Z</dcterms:created>
  <dcterms:modified xsi:type="dcterms:W3CDTF">2025-05-12T16:19:00Z</dcterms:modified>
</cp:coreProperties>
</file>